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F2" w:rsidRDefault="00B73DF2" w:rsidP="00B73D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Численность полу</w:t>
      </w:r>
      <w:r w:rsidR="00C3050F">
        <w:rPr>
          <w:b/>
          <w:sz w:val="32"/>
          <w:szCs w:val="32"/>
        </w:rPr>
        <w:t>чателей социальных услуг за 2024</w:t>
      </w:r>
      <w:r>
        <w:rPr>
          <w:b/>
          <w:sz w:val="32"/>
          <w:szCs w:val="32"/>
        </w:rPr>
        <w:t xml:space="preserve"> год</w:t>
      </w:r>
      <w:r w:rsidR="00A5799B">
        <w:rPr>
          <w:b/>
          <w:sz w:val="32"/>
          <w:szCs w:val="32"/>
        </w:rPr>
        <w:t>.</w:t>
      </w:r>
    </w:p>
    <w:p w:rsidR="00B73DF2" w:rsidRDefault="00B73DF2" w:rsidP="00B73DF2">
      <w:pPr>
        <w:jc w:val="center"/>
        <w:rPr>
          <w:sz w:val="32"/>
          <w:szCs w:val="32"/>
        </w:rPr>
      </w:pPr>
    </w:p>
    <w:tbl>
      <w:tblPr>
        <w:tblW w:w="1048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991"/>
        <w:gridCol w:w="1134"/>
        <w:gridCol w:w="1134"/>
        <w:gridCol w:w="1134"/>
        <w:gridCol w:w="1558"/>
      </w:tblGrid>
      <w:tr w:rsidR="00B73DF2" w:rsidTr="00B73DF2">
        <w:trPr>
          <w:trHeight w:val="30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социального обслуживания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</w:pPr>
            <w:r>
              <w:t>Количество получателей социальных услуг (с нарастающим итогом)</w:t>
            </w:r>
          </w:p>
        </w:tc>
      </w:tr>
      <w:tr w:rsidR="00B73DF2" w:rsidTr="00B73DF2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бюджетных ассигнований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sz w:val="28"/>
                <w:szCs w:val="28"/>
                <w:lang w:val="en-US"/>
              </w:rPr>
              <w:t>кв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sz w:val="28"/>
                <w:szCs w:val="28"/>
                <w:lang w:val="en-US"/>
              </w:rPr>
              <w:t>кв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год</w:t>
            </w:r>
          </w:p>
        </w:tc>
      </w:tr>
      <w:tr w:rsidR="00B73DF2" w:rsidTr="00B73DF2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Полустационарная форма:</w:t>
            </w:r>
          </w:p>
          <w:p w:rsidR="00B73DF2" w:rsidRDefault="00B73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Отделение срочного социального обслуживания;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C30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4774EF" w:rsidP="00477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647973" w:rsidP="00A57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C3050F">
              <w:rPr>
                <w:sz w:val="28"/>
                <w:szCs w:val="28"/>
              </w:rPr>
              <w:t xml:space="preserve"> </w:t>
            </w:r>
          </w:p>
          <w:p w:rsidR="00A5799B" w:rsidRDefault="00A579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F2" w:rsidRDefault="00B73DF2" w:rsidP="001252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3DF2" w:rsidRDefault="00B73DF2" w:rsidP="00B73DF2"/>
    <w:p w:rsidR="00B73DF2" w:rsidRDefault="00B73DF2" w:rsidP="00B73DF2"/>
    <w:p w:rsidR="00B73DF2" w:rsidRDefault="00B73DF2" w:rsidP="00B73DF2"/>
    <w:p w:rsidR="00B73DF2" w:rsidRDefault="00B73DF2" w:rsidP="00B73D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Объем предоста</w:t>
      </w:r>
      <w:r w:rsidR="00C3050F">
        <w:rPr>
          <w:b/>
          <w:sz w:val="32"/>
          <w:szCs w:val="32"/>
        </w:rPr>
        <w:t>вляемых социальных услуг за 2024</w:t>
      </w:r>
      <w:r>
        <w:rPr>
          <w:b/>
          <w:sz w:val="32"/>
          <w:szCs w:val="32"/>
        </w:rPr>
        <w:t xml:space="preserve"> год</w:t>
      </w:r>
      <w:r w:rsidR="00A5799B">
        <w:rPr>
          <w:b/>
          <w:sz w:val="32"/>
          <w:szCs w:val="32"/>
        </w:rPr>
        <w:t>.</w:t>
      </w:r>
    </w:p>
    <w:p w:rsidR="00B73DF2" w:rsidRDefault="00B73DF2" w:rsidP="00B73DF2">
      <w:pPr>
        <w:jc w:val="center"/>
      </w:pPr>
    </w:p>
    <w:tbl>
      <w:tblPr>
        <w:tblW w:w="1057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992"/>
        <w:gridCol w:w="1134"/>
        <w:gridCol w:w="1134"/>
        <w:gridCol w:w="1134"/>
        <w:gridCol w:w="1640"/>
      </w:tblGrid>
      <w:tr w:rsidR="00B73DF2" w:rsidTr="00B73DF2">
        <w:trPr>
          <w:trHeight w:val="30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социального обслуживания</w:t>
            </w:r>
          </w:p>
        </w:tc>
        <w:tc>
          <w:tcPr>
            <w:tcW w:w="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</w:pPr>
            <w:r>
              <w:t>Количество социальных услуг (с нарастающим итогом)</w:t>
            </w:r>
          </w:p>
        </w:tc>
      </w:tr>
      <w:tr w:rsidR="00B73DF2" w:rsidTr="00B73DF2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бюджетных ассигнований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sz w:val="28"/>
                <w:szCs w:val="28"/>
                <w:lang w:val="en-US"/>
              </w:rPr>
              <w:t>кв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sz w:val="28"/>
                <w:szCs w:val="28"/>
                <w:lang w:val="en-US"/>
              </w:rPr>
              <w:t>кв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год</w:t>
            </w:r>
          </w:p>
        </w:tc>
      </w:tr>
      <w:tr w:rsidR="00B73DF2" w:rsidTr="00B73DF2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Полустационарная форма:</w:t>
            </w:r>
          </w:p>
          <w:p w:rsidR="00B73DF2" w:rsidRDefault="00B73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Отделение срочного социального обслуживания;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C3050F" w:rsidP="0025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4774EF" w:rsidP="00125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647973" w:rsidP="00125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  <w:bookmarkStart w:id="0" w:name="_GoBack"/>
            <w:bookmarkEnd w:id="0"/>
          </w:p>
          <w:p w:rsidR="00A5799B" w:rsidRDefault="00A57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F2" w:rsidRDefault="00B73DF2" w:rsidP="00125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F2" w:rsidRDefault="00B73DF2" w:rsidP="001252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3DF2" w:rsidRDefault="00B73DF2" w:rsidP="00B73DF2"/>
    <w:p w:rsidR="00B73DF2" w:rsidRDefault="00B73DF2" w:rsidP="00B73DF2"/>
    <w:p w:rsidR="007E2D26" w:rsidRDefault="007E2D26"/>
    <w:sectPr w:rsidR="007E2D26" w:rsidSect="009C52A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F2"/>
    <w:rsid w:val="00064000"/>
    <w:rsid w:val="001252D2"/>
    <w:rsid w:val="00254FAA"/>
    <w:rsid w:val="004774EF"/>
    <w:rsid w:val="00542C62"/>
    <w:rsid w:val="00647973"/>
    <w:rsid w:val="006665A2"/>
    <w:rsid w:val="007E2D26"/>
    <w:rsid w:val="008D0C38"/>
    <w:rsid w:val="009C52A8"/>
    <w:rsid w:val="00A5799B"/>
    <w:rsid w:val="00B25704"/>
    <w:rsid w:val="00B73DF2"/>
    <w:rsid w:val="00B91835"/>
    <w:rsid w:val="00C3050F"/>
    <w:rsid w:val="00F8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6</cp:revision>
  <cp:lastPrinted>2024-10-07T03:40:00Z</cp:lastPrinted>
  <dcterms:created xsi:type="dcterms:W3CDTF">2023-10-03T03:24:00Z</dcterms:created>
  <dcterms:modified xsi:type="dcterms:W3CDTF">2024-10-07T03:41:00Z</dcterms:modified>
</cp:coreProperties>
</file>